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192" w:rsidRDefault="00A66A9B">
      <w:r>
        <w:rPr>
          <w:noProof/>
          <w:lang w:eastAsia="en-GB"/>
        </w:rPr>
        <w:drawing>
          <wp:inline distT="0" distB="0" distL="0" distR="0">
            <wp:extent cx="2038350" cy="552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0_O365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A9B" w:rsidRDefault="00A66A9B"/>
    <w:p w:rsidR="00A66A9B" w:rsidRDefault="00A66A9B">
      <w:pPr>
        <w:pBdr>
          <w:bottom w:val="single" w:sz="6" w:space="1" w:color="auto"/>
        </w:pBdr>
      </w:pPr>
      <w:r>
        <w:t xml:space="preserve">To access your Office 365 Admin Centre, navigate to  </w:t>
      </w:r>
      <w:hyperlink r:id="rId6" w:history="1">
        <w:r w:rsidRPr="004B4DBB">
          <w:rPr>
            <w:rStyle w:val="Hyperlink"/>
          </w:rPr>
          <w:t>www.office.com/signin</w:t>
        </w:r>
      </w:hyperlink>
      <w:r>
        <w:t xml:space="preserve">  using a web browser</w:t>
      </w:r>
    </w:p>
    <w:p w:rsidR="00A66A9B" w:rsidRDefault="00A66A9B">
      <w:r>
        <w:rPr>
          <w:noProof/>
          <w:lang w:eastAsia="en-GB"/>
        </w:rPr>
        <w:drawing>
          <wp:inline distT="0" distB="0" distL="0" distR="0">
            <wp:extent cx="5731510" cy="369379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_SignI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9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A9B" w:rsidRDefault="00A66A9B" w:rsidP="00A66A9B">
      <w:pPr>
        <w:pStyle w:val="ListParagraph"/>
        <w:numPr>
          <w:ilvl w:val="0"/>
          <w:numId w:val="1"/>
        </w:numPr>
      </w:pPr>
      <w:r>
        <w:t>Type in your username ( your work email address )</w:t>
      </w:r>
    </w:p>
    <w:p w:rsidR="00A66A9B" w:rsidRDefault="00A66A9B" w:rsidP="00A66A9B">
      <w:pPr>
        <w:pStyle w:val="ListParagraph"/>
        <w:numPr>
          <w:ilvl w:val="0"/>
          <w:numId w:val="1"/>
        </w:numPr>
      </w:pPr>
      <w:r>
        <w:t>Type in your current “Office 365” password</w:t>
      </w:r>
    </w:p>
    <w:p w:rsidR="00A66A9B" w:rsidRDefault="00A66A9B" w:rsidP="00A66A9B">
      <w:pPr>
        <w:pStyle w:val="ListParagraph"/>
        <w:numPr>
          <w:ilvl w:val="0"/>
          <w:numId w:val="1"/>
        </w:numPr>
        <w:pBdr>
          <w:bottom w:val="single" w:sz="6" w:space="1" w:color="auto"/>
        </w:pBdr>
      </w:pPr>
      <w:r>
        <w:t xml:space="preserve">Click </w:t>
      </w:r>
      <w:r w:rsidRPr="00A66A9B">
        <w:rPr>
          <w:b/>
        </w:rPr>
        <w:t>Sign In</w:t>
      </w:r>
      <w:r>
        <w:t xml:space="preserve"> </w:t>
      </w:r>
    </w:p>
    <w:p w:rsidR="00A66A9B" w:rsidRDefault="00A66A9B" w:rsidP="00A66A9B"/>
    <w:p w:rsidR="00A66A9B" w:rsidRDefault="00A66A9B" w:rsidP="00A66A9B">
      <w:r>
        <w:rPr>
          <w:noProof/>
          <w:lang w:eastAsia="en-GB"/>
        </w:rPr>
        <w:lastRenderedPageBreak/>
        <w:drawing>
          <wp:inline distT="0" distB="0" distL="0" distR="0" wp14:anchorId="01D1C34A" wp14:editId="02462828">
            <wp:extent cx="5731510" cy="3161154"/>
            <wp:effectExtent l="0" t="0" r="2540" b="1270"/>
            <wp:docPr id="3" name="Picture 3" descr="C:\Users\john\AppData\Local\Temp\SNAGHTML3cce9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AppData\Local\Temp\SNAGHTML3cce93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6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A9B" w:rsidRDefault="004577B4" w:rsidP="00A66A9B">
      <w:r>
        <w:t>The Office 365 Admin Centre Home Screen:  Launch pad for all of your entitled apps and features</w:t>
      </w:r>
    </w:p>
    <w:p w:rsidR="004577B4" w:rsidRDefault="004577B4" w:rsidP="00A66A9B">
      <w:r>
        <w:br/>
        <w:t xml:space="preserve">Once you have logged in, you will be presented with a home screen containing all of your current app and feature </w:t>
      </w:r>
      <w:proofErr w:type="spellStart"/>
      <w:r>
        <w:t>entitilements</w:t>
      </w:r>
      <w:proofErr w:type="spellEnd"/>
      <w:r>
        <w:t>. You can use this console to: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6"/>
        <w:gridCol w:w="1530"/>
        <w:gridCol w:w="3006"/>
      </w:tblGrid>
      <w:tr w:rsidR="00720C62" w:rsidTr="00DA715D">
        <w:tc>
          <w:tcPr>
            <w:tcW w:w="1856" w:type="dxa"/>
          </w:tcPr>
          <w:p w:rsidR="00720C62" w:rsidRDefault="00720C62" w:rsidP="00A66A9B">
            <w:r>
              <w:rPr>
                <w:noProof/>
                <w:lang w:eastAsia="en-GB"/>
              </w:rPr>
              <w:drawing>
                <wp:inline distT="0" distB="0" distL="0" distR="0">
                  <wp:extent cx="971550" cy="9620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365_mai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720C62" w:rsidRDefault="00720C62" w:rsidP="00A66A9B">
            <w:r>
              <w:t>Mail App</w:t>
            </w:r>
          </w:p>
        </w:tc>
        <w:tc>
          <w:tcPr>
            <w:tcW w:w="3006" w:type="dxa"/>
          </w:tcPr>
          <w:p w:rsidR="00720C62" w:rsidRDefault="00DA715D" w:rsidP="00A66A9B">
            <w:r>
              <w:t>Access to Outlook Webmail from Exchange Online</w:t>
            </w:r>
          </w:p>
        </w:tc>
      </w:tr>
      <w:tr w:rsidR="00720C62" w:rsidTr="00DA715D">
        <w:tc>
          <w:tcPr>
            <w:tcW w:w="1856" w:type="dxa"/>
          </w:tcPr>
          <w:p w:rsidR="00720C62" w:rsidRDefault="00DA715D" w:rsidP="00A66A9B">
            <w:r>
              <w:rPr>
                <w:noProof/>
                <w:lang w:eastAsia="en-GB"/>
              </w:rPr>
              <w:drawing>
                <wp:inline distT="0" distB="0" distL="0" distR="0">
                  <wp:extent cx="971550" cy="9620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365_calenda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720C62" w:rsidRDefault="00DA715D" w:rsidP="00A66A9B">
            <w:r>
              <w:t>Calendar App</w:t>
            </w:r>
          </w:p>
        </w:tc>
        <w:tc>
          <w:tcPr>
            <w:tcW w:w="3006" w:type="dxa"/>
          </w:tcPr>
          <w:p w:rsidR="00720C62" w:rsidRDefault="00DA715D" w:rsidP="00A66A9B">
            <w:r>
              <w:t>Access to the Outlook Calendar from Exchange Online</w:t>
            </w:r>
          </w:p>
        </w:tc>
      </w:tr>
      <w:tr w:rsidR="00720C62" w:rsidTr="00DA715D">
        <w:tc>
          <w:tcPr>
            <w:tcW w:w="1856" w:type="dxa"/>
          </w:tcPr>
          <w:p w:rsidR="00720C62" w:rsidRDefault="00DA715D" w:rsidP="00A66A9B">
            <w:r>
              <w:rPr>
                <w:noProof/>
                <w:lang w:eastAsia="en-GB"/>
              </w:rPr>
              <w:drawing>
                <wp:inline distT="0" distB="0" distL="0" distR="0">
                  <wp:extent cx="971550" cy="9620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365_peopl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720C62" w:rsidRDefault="00DA715D" w:rsidP="00A66A9B">
            <w:r>
              <w:t>People App</w:t>
            </w:r>
          </w:p>
        </w:tc>
        <w:tc>
          <w:tcPr>
            <w:tcW w:w="3006" w:type="dxa"/>
          </w:tcPr>
          <w:p w:rsidR="00720C62" w:rsidRDefault="00DA715D" w:rsidP="00A66A9B">
            <w:r>
              <w:t>Access to the Outlook Contacts folder from Exchange Online</w:t>
            </w:r>
          </w:p>
        </w:tc>
      </w:tr>
      <w:tr w:rsidR="00720C62" w:rsidTr="00DA715D">
        <w:tc>
          <w:tcPr>
            <w:tcW w:w="1856" w:type="dxa"/>
          </w:tcPr>
          <w:p w:rsidR="00720C62" w:rsidRDefault="00DA715D" w:rsidP="00A66A9B">
            <w:r>
              <w:rPr>
                <w:noProof/>
                <w:lang w:eastAsia="en-GB"/>
              </w:rPr>
              <w:drawing>
                <wp:inline distT="0" distB="0" distL="0" distR="0">
                  <wp:extent cx="971550" cy="9620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365_onedriv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720C62" w:rsidRDefault="00DA715D" w:rsidP="00A66A9B">
            <w:r>
              <w:t>OneDrive App</w:t>
            </w:r>
          </w:p>
        </w:tc>
        <w:tc>
          <w:tcPr>
            <w:tcW w:w="3006" w:type="dxa"/>
          </w:tcPr>
          <w:p w:rsidR="00720C62" w:rsidRDefault="00DA715D" w:rsidP="00A66A9B">
            <w:r>
              <w:t xml:space="preserve">Access </w:t>
            </w:r>
            <w:bookmarkStart w:id="0" w:name="_GoBack"/>
            <w:bookmarkEnd w:id="0"/>
          </w:p>
        </w:tc>
      </w:tr>
      <w:tr w:rsidR="00720C62" w:rsidTr="00DA715D">
        <w:tc>
          <w:tcPr>
            <w:tcW w:w="1856" w:type="dxa"/>
          </w:tcPr>
          <w:p w:rsidR="00720C62" w:rsidRDefault="00720C62" w:rsidP="00A66A9B"/>
        </w:tc>
        <w:tc>
          <w:tcPr>
            <w:tcW w:w="1530" w:type="dxa"/>
          </w:tcPr>
          <w:p w:rsidR="00720C62" w:rsidRDefault="00720C62" w:rsidP="00A66A9B"/>
        </w:tc>
        <w:tc>
          <w:tcPr>
            <w:tcW w:w="3006" w:type="dxa"/>
          </w:tcPr>
          <w:p w:rsidR="00720C62" w:rsidRDefault="00720C62" w:rsidP="00A66A9B"/>
        </w:tc>
      </w:tr>
      <w:tr w:rsidR="00720C62" w:rsidTr="00DA715D">
        <w:tc>
          <w:tcPr>
            <w:tcW w:w="1856" w:type="dxa"/>
          </w:tcPr>
          <w:p w:rsidR="00720C62" w:rsidRDefault="00720C62" w:rsidP="00A66A9B"/>
        </w:tc>
        <w:tc>
          <w:tcPr>
            <w:tcW w:w="1530" w:type="dxa"/>
          </w:tcPr>
          <w:p w:rsidR="00720C62" w:rsidRDefault="00720C62" w:rsidP="00A66A9B"/>
        </w:tc>
        <w:tc>
          <w:tcPr>
            <w:tcW w:w="3006" w:type="dxa"/>
          </w:tcPr>
          <w:p w:rsidR="00720C62" w:rsidRDefault="00720C62" w:rsidP="00A66A9B"/>
        </w:tc>
      </w:tr>
      <w:tr w:rsidR="00720C62" w:rsidTr="00DA715D">
        <w:tc>
          <w:tcPr>
            <w:tcW w:w="1856" w:type="dxa"/>
          </w:tcPr>
          <w:p w:rsidR="00720C62" w:rsidRDefault="00720C62" w:rsidP="00A66A9B"/>
        </w:tc>
        <w:tc>
          <w:tcPr>
            <w:tcW w:w="1530" w:type="dxa"/>
          </w:tcPr>
          <w:p w:rsidR="00720C62" w:rsidRDefault="00720C62" w:rsidP="00A66A9B"/>
        </w:tc>
        <w:tc>
          <w:tcPr>
            <w:tcW w:w="3006" w:type="dxa"/>
          </w:tcPr>
          <w:p w:rsidR="00720C62" w:rsidRDefault="00720C62" w:rsidP="00A66A9B"/>
        </w:tc>
      </w:tr>
      <w:tr w:rsidR="00720C62" w:rsidTr="00DA715D">
        <w:tc>
          <w:tcPr>
            <w:tcW w:w="1856" w:type="dxa"/>
          </w:tcPr>
          <w:p w:rsidR="00720C62" w:rsidRDefault="00720C62" w:rsidP="00A66A9B"/>
        </w:tc>
        <w:tc>
          <w:tcPr>
            <w:tcW w:w="1530" w:type="dxa"/>
          </w:tcPr>
          <w:p w:rsidR="00720C62" w:rsidRDefault="00720C62" w:rsidP="00A66A9B"/>
        </w:tc>
        <w:tc>
          <w:tcPr>
            <w:tcW w:w="3006" w:type="dxa"/>
          </w:tcPr>
          <w:p w:rsidR="00720C62" w:rsidRDefault="00720C62" w:rsidP="00A66A9B"/>
        </w:tc>
      </w:tr>
    </w:tbl>
    <w:p w:rsidR="004577B4" w:rsidRDefault="004577B4" w:rsidP="00A66A9B"/>
    <w:sectPr w:rsidR="004577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A6E1B"/>
    <w:multiLevelType w:val="hybridMultilevel"/>
    <w:tmpl w:val="A742FAC4"/>
    <w:lvl w:ilvl="0" w:tplc="53DEC9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9B"/>
    <w:rsid w:val="002D7F15"/>
    <w:rsid w:val="004577B4"/>
    <w:rsid w:val="006E52EF"/>
    <w:rsid w:val="00720C62"/>
    <w:rsid w:val="00791285"/>
    <w:rsid w:val="00A66A9B"/>
    <w:rsid w:val="00BA387D"/>
    <w:rsid w:val="00DA715D"/>
    <w:rsid w:val="00F5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D79F1"/>
  <w15:chartTrackingRefBased/>
  <w15:docId w15:val="{F39DD818-B76A-48FA-8F01-BCA82CA5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A9B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66A9B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A66A9B"/>
    <w:pPr>
      <w:ind w:left="720"/>
      <w:contextualSpacing/>
    </w:pPr>
  </w:style>
  <w:style w:type="table" w:styleId="TableGrid">
    <w:name w:val="Table Grid"/>
    <w:basedOn w:val="TableNormal"/>
    <w:uiPriority w:val="39"/>
    <w:rsid w:val="00720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fice.com/signin" TargetMode="External"/><Relationship Id="rId11" Type="http://schemas.openxmlformats.org/officeDocument/2006/relationships/image" Target="media/image6.jpg"/><Relationship Id="rId5" Type="http://schemas.openxmlformats.org/officeDocument/2006/relationships/image" Target="media/image1.jpg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McLaughlin</dc:creator>
  <cp:keywords/>
  <dc:description/>
  <cp:lastModifiedBy>John McLaughlin</cp:lastModifiedBy>
  <cp:revision>1</cp:revision>
  <dcterms:created xsi:type="dcterms:W3CDTF">2017-04-06T04:32:00Z</dcterms:created>
  <dcterms:modified xsi:type="dcterms:W3CDTF">2017-04-06T07:57:00Z</dcterms:modified>
</cp:coreProperties>
</file>